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A496" w14:textId="2428DF2E" w:rsidR="004033DF" w:rsidRDefault="002908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6B569" wp14:editId="7AE7C1B5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877050" cy="276225"/>
                <wp:effectExtent l="0" t="0" r="19050" b="28575"/>
                <wp:wrapNone/>
                <wp:docPr id="9781842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FC408" w14:textId="72E47B4D" w:rsidR="00290889" w:rsidRPr="00290889" w:rsidRDefault="00290889" w:rsidP="0029088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</w:rPr>
                            </w:pPr>
                            <w:r w:rsidRPr="00290889">
                              <w:rPr>
                                <w:rFonts w:ascii="Arial" w:hAnsi="Arial" w:cs="Arial"/>
                                <w:smallCaps/>
                              </w:rPr>
                              <w:t>Project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4F06B5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0.3pt;margin-top:10.5pt;width:541.5pt;height:2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" fillcolor="#e7e6e6 [3214]" strokeweight=".5pt">
                <v:textbox>
                  <w:txbxContent>
                    <w:p w14:paraId="5B0FC408" w14:textId="72E47B4D" w:rsidR="00290889" w:rsidRPr="00290889" w:rsidRDefault="00290889" w:rsidP="00290889">
                      <w:pPr>
                        <w:jc w:val="center"/>
                        <w:rPr>
                          <w:rFonts w:ascii="Arial" w:hAnsi="Arial" w:cs="Arial"/>
                          <w:smallCaps/>
                        </w:rPr>
                      </w:pPr>
                      <w:r w:rsidRPr="00290889">
                        <w:rPr>
                          <w:rFonts w:ascii="Arial" w:hAnsi="Arial" w:cs="Arial"/>
                          <w:smallCaps/>
                        </w:rPr>
                        <w:t>Project Budget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77ED7" w14:textId="77777777" w:rsidR="00BE12F7" w:rsidRDefault="00BE12F7"/>
    <w:p w14:paraId="554E2400" w14:textId="0F5BDCDA" w:rsidR="003127DD" w:rsidRPr="00174218" w:rsidRDefault="001742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8007C7">
        <w:rPr>
          <w:rFonts w:ascii="Arial" w:hAnsi="Arial" w:cs="Arial"/>
          <w:sz w:val="20"/>
          <w:szCs w:val="20"/>
        </w:rPr>
        <w:t>format is required for</w:t>
      </w:r>
      <w:r>
        <w:rPr>
          <w:rFonts w:ascii="Arial" w:hAnsi="Arial" w:cs="Arial"/>
          <w:sz w:val="20"/>
          <w:szCs w:val="20"/>
        </w:rPr>
        <w:t xml:space="preserve"> your project </w:t>
      </w:r>
      <w:r w:rsidR="003F0AED">
        <w:rPr>
          <w:rFonts w:ascii="Arial" w:hAnsi="Arial" w:cs="Arial"/>
          <w:sz w:val="20"/>
          <w:szCs w:val="20"/>
        </w:rPr>
        <w:t>budget</w:t>
      </w:r>
      <w:r w:rsidR="008007C7">
        <w:rPr>
          <w:rFonts w:ascii="Arial" w:hAnsi="Arial" w:cs="Arial"/>
          <w:sz w:val="20"/>
          <w:szCs w:val="20"/>
        </w:rPr>
        <w:t>. Please contact the foundation to request an alternative format, if necessary.</w:t>
      </w:r>
      <w:r w:rsidR="00C96D2A">
        <w:rPr>
          <w:rFonts w:ascii="Arial" w:hAnsi="Arial" w:cs="Arial"/>
          <w:sz w:val="20"/>
          <w:szCs w:val="20"/>
        </w:rPr>
        <w:t xml:space="preserve"> If an alternative format is approved, all information on this template must </w:t>
      </w:r>
      <w:r w:rsidR="00F20D12">
        <w:rPr>
          <w:rFonts w:ascii="Arial" w:hAnsi="Arial" w:cs="Arial"/>
          <w:sz w:val="20"/>
          <w:szCs w:val="20"/>
        </w:rPr>
        <w:t xml:space="preserve">be included </w:t>
      </w:r>
      <w:r w:rsidR="009427F9">
        <w:rPr>
          <w:rFonts w:ascii="Arial" w:hAnsi="Arial" w:cs="Arial"/>
          <w:sz w:val="20"/>
          <w:szCs w:val="20"/>
        </w:rPr>
        <w:t>in</w:t>
      </w:r>
      <w:r w:rsidR="00C96D2A">
        <w:rPr>
          <w:rFonts w:ascii="Arial" w:hAnsi="Arial" w:cs="Arial"/>
          <w:sz w:val="20"/>
          <w:szCs w:val="20"/>
        </w:rPr>
        <w:t xml:space="preserve"> </w:t>
      </w:r>
      <w:r w:rsidR="00F45C52">
        <w:rPr>
          <w:rFonts w:ascii="Arial" w:hAnsi="Arial" w:cs="Arial"/>
          <w:sz w:val="20"/>
          <w:szCs w:val="20"/>
        </w:rPr>
        <w:t xml:space="preserve">the </w:t>
      </w:r>
      <w:r w:rsidR="00C96D2A">
        <w:rPr>
          <w:rFonts w:ascii="Arial" w:hAnsi="Arial" w:cs="Arial"/>
          <w:sz w:val="20"/>
          <w:szCs w:val="20"/>
        </w:rPr>
        <w:t>project budget.</w:t>
      </w:r>
    </w:p>
    <w:tbl>
      <w:tblPr>
        <w:tblStyle w:val="TableGrid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3955"/>
        <w:gridCol w:w="2250"/>
        <w:gridCol w:w="2430"/>
        <w:gridCol w:w="2255"/>
      </w:tblGrid>
      <w:tr w:rsidR="00BE12F7" w:rsidRPr="00BE12F7" w14:paraId="314CA1CF" w14:textId="77777777" w:rsidTr="00532089">
        <w:trPr>
          <w:trHeight w:val="800"/>
          <w:tblHeader/>
          <w:jc w:val="center"/>
        </w:trPr>
        <w:tc>
          <w:tcPr>
            <w:tcW w:w="3955" w:type="dxa"/>
            <w:shd w:val="clear" w:color="auto" w:fill="E7E6E6" w:themeFill="background2"/>
          </w:tcPr>
          <w:p w14:paraId="49711150" w14:textId="77777777" w:rsidR="00BE12F7" w:rsidRPr="00BE12F7" w:rsidRDefault="00BE12F7" w:rsidP="00BE12F7">
            <w:p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BE12F7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Project Dates: </w:t>
            </w:r>
          </w:p>
          <w:p w14:paraId="11B1FB23" w14:textId="77777777" w:rsidR="00BE12F7" w:rsidRPr="00BE12F7" w:rsidRDefault="00BE12F7" w:rsidP="00BE12F7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FC35B8" w14:textId="77777777" w:rsidR="00BE12F7" w:rsidRPr="00BE12F7" w:rsidRDefault="00BE12F7" w:rsidP="00BE12F7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E7E6E6" w:themeFill="background2"/>
          </w:tcPr>
          <w:p w14:paraId="2DA5C30A" w14:textId="1EC3568D" w:rsidR="00BE12F7" w:rsidRPr="00BE12F7" w:rsidRDefault="00BE12F7" w:rsidP="00BE12F7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BE12F7">
              <w:rPr>
                <w:rFonts w:ascii="Arial" w:eastAsia="Times New Roman" w:hAnsi="Arial" w:cs="Arial"/>
                <w:sz w:val="20"/>
                <w:szCs w:val="20"/>
              </w:rPr>
              <w:t>AWCCF Funding</w:t>
            </w:r>
            <w:r w:rsidR="00C4569A">
              <w:rPr>
                <w:rFonts w:ascii="Arial" w:eastAsia="Times New Roman" w:hAnsi="Arial" w:cs="Arial"/>
                <w:sz w:val="20"/>
                <w:szCs w:val="20"/>
              </w:rPr>
              <w:t xml:space="preserve"> Request</w:t>
            </w:r>
          </w:p>
        </w:tc>
        <w:tc>
          <w:tcPr>
            <w:tcW w:w="2430" w:type="dxa"/>
            <w:shd w:val="clear" w:color="auto" w:fill="E7E6E6" w:themeFill="background2"/>
          </w:tcPr>
          <w:p w14:paraId="4B381F63" w14:textId="77777777" w:rsidR="00BE12F7" w:rsidRPr="00BE12F7" w:rsidRDefault="00BE12F7" w:rsidP="00BE12F7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BE12F7">
              <w:rPr>
                <w:rFonts w:ascii="Arial" w:eastAsia="Times New Roman" w:hAnsi="Arial" w:cs="Arial"/>
                <w:sz w:val="20"/>
                <w:szCs w:val="20"/>
              </w:rPr>
              <w:t>Funding from Other Sources</w:t>
            </w:r>
          </w:p>
        </w:tc>
        <w:tc>
          <w:tcPr>
            <w:tcW w:w="2255" w:type="dxa"/>
            <w:shd w:val="clear" w:color="auto" w:fill="E7E6E6" w:themeFill="background2"/>
          </w:tcPr>
          <w:p w14:paraId="4319011E" w14:textId="77777777" w:rsidR="00BE12F7" w:rsidRPr="00BE12F7" w:rsidRDefault="00BE12F7" w:rsidP="00BE12F7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BE12F7">
              <w:rPr>
                <w:rFonts w:ascii="Arial" w:eastAsia="Times New Roman" w:hAnsi="Arial" w:cs="Arial"/>
                <w:sz w:val="20"/>
                <w:szCs w:val="20"/>
              </w:rPr>
              <w:t>Total Project Budget</w:t>
            </w:r>
          </w:p>
        </w:tc>
      </w:tr>
      <w:tr w:rsidR="00BE12F7" w:rsidRPr="00BE12F7" w14:paraId="200B7BF1" w14:textId="77777777" w:rsidTr="00532089">
        <w:trPr>
          <w:trHeight w:val="251"/>
          <w:jc w:val="center"/>
        </w:trPr>
        <w:tc>
          <w:tcPr>
            <w:tcW w:w="3955" w:type="dxa"/>
          </w:tcPr>
          <w:p w14:paraId="63E847BB" w14:textId="77777777" w:rsidR="00BE12F7" w:rsidRPr="00BE12F7" w:rsidRDefault="00BE12F7" w:rsidP="00BE12F7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12F7">
              <w:rPr>
                <w:rFonts w:ascii="Arial" w:eastAsia="Times New Roman" w:hAnsi="Arial" w:cs="Arial"/>
                <w:b/>
                <w:sz w:val="18"/>
                <w:szCs w:val="18"/>
              </w:rPr>
              <w:t>INCOME</w:t>
            </w:r>
          </w:p>
        </w:tc>
        <w:tc>
          <w:tcPr>
            <w:tcW w:w="2250" w:type="dxa"/>
          </w:tcPr>
          <w:p w14:paraId="6114C05A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4241A5A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5" w:type="dxa"/>
          </w:tcPr>
          <w:p w14:paraId="2813F0D9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12F7" w:rsidRPr="00BE12F7" w14:paraId="64266DAB" w14:textId="77777777" w:rsidTr="00532089">
        <w:trPr>
          <w:trHeight w:val="251"/>
          <w:jc w:val="center"/>
        </w:trPr>
        <w:tc>
          <w:tcPr>
            <w:tcW w:w="3955" w:type="dxa"/>
          </w:tcPr>
          <w:p w14:paraId="739E8E7C" w14:textId="77777777" w:rsidR="00BE12F7" w:rsidRPr="00BE12F7" w:rsidRDefault="00BE12F7" w:rsidP="00BE12F7">
            <w:pPr>
              <w:spacing w:line="300" w:lineRule="atLeas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BE12F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Revenue/Earned Income                          </w:t>
            </w:r>
          </w:p>
        </w:tc>
        <w:tc>
          <w:tcPr>
            <w:tcW w:w="2250" w:type="dxa"/>
          </w:tcPr>
          <w:p w14:paraId="24CD2542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D1B1257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5" w:type="dxa"/>
          </w:tcPr>
          <w:p w14:paraId="429B8ABE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12F7" w:rsidRPr="00BE12F7" w14:paraId="37A55A96" w14:textId="77777777" w:rsidTr="00532089">
        <w:trPr>
          <w:trHeight w:val="251"/>
          <w:jc w:val="center"/>
        </w:trPr>
        <w:tc>
          <w:tcPr>
            <w:tcW w:w="3955" w:type="dxa"/>
          </w:tcPr>
          <w:p w14:paraId="314A2060" w14:textId="3C22F52F" w:rsidR="00BE12F7" w:rsidRPr="005D3DBC" w:rsidRDefault="00BE12F7" w:rsidP="005D3DBC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3DBC">
              <w:rPr>
                <w:rFonts w:ascii="Arial" w:eastAsia="Times New Roman" w:hAnsi="Arial" w:cs="Arial"/>
                <w:sz w:val="18"/>
                <w:szCs w:val="18"/>
              </w:rPr>
              <w:t>Admissions/ticket income</w:t>
            </w:r>
          </w:p>
        </w:tc>
        <w:tc>
          <w:tcPr>
            <w:tcW w:w="2250" w:type="dxa"/>
          </w:tcPr>
          <w:p w14:paraId="03C8C1E5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7C31873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228DDEB4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1C4D9FE5" w14:textId="77777777" w:rsidTr="00532089">
        <w:trPr>
          <w:trHeight w:val="251"/>
          <w:jc w:val="center"/>
        </w:trPr>
        <w:tc>
          <w:tcPr>
            <w:tcW w:w="3955" w:type="dxa"/>
          </w:tcPr>
          <w:p w14:paraId="5D90F300" w14:textId="16C7589D" w:rsidR="00BE12F7" w:rsidRPr="005D3DBC" w:rsidRDefault="00BE12F7" w:rsidP="005D3DBC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3DBC">
              <w:rPr>
                <w:rFonts w:ascii="Arial" w:eastAsia="Times New Roman" w:hAnsi="Arial" w:cs="Arial"/>
                <w:sz w:val="18"/>
                <w:szCs w:val="18"/>
              </w:rPr>
              <w:t>Subscription income</w:t>
            </w:r>
          </w:p>
        </w:tc>
        <w:tc>
          <w:tcPr>
            <w:tcW w:w="2250" w:type="dxa"/>
          </w:tcPr>
          <w:p w14:paraId="1CC71DEB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1DD38ED3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581AEEF2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4893D186" w14:textId="77777777" w:rsidTr="00532089">
        <w:trPr>
          <w:trHeight w:val="251"/>
          <w:jc w:val="center"/>
        </w:trPr>
        <w:tc>
          <w:tcPr>
            <w:tcW w:w="3955" w:type="dxa"/>
          </w:tcPr>
          <w:p w14:paraId="68FBCFD5" w14:textId="08009DC4" w:rsidR="00BE12F7" w:rsidRPr="00714592" w:rsidRDefault="00BE12F7" w:rsidP="005D3DBC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4592">
              <w:rPr>
                <w:rFonts w:ascii="Arial" w:eastAsia="Times New Roman" w:hAnsi="Arial" w:cs="Arial"/>
                <w:sz w:val="18"/>
                <w:szCs w:val="18"/>
              </w:rPr>
              <w:t>Interest income</w:t>
            </w:r>
          </w:p>
        </w:tc>
        <w:tc>
          <w:tcPr>
            <w:tcW w:w="2250" w:type="dxa"/>
          </w:tcPr>
          <w:p w14:paraId="1F610EB3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97DA737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1484E00B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1BCB6AFF" w14:textId="77777777" w:rsidTr="00532089">
        <w:trPr>
          <w:trHeight w:val="251"/>
          <w:jc w:val="center"/>
        </w:trPr>
        <w:tc>
          <w:tcPr>
            <w:tcW w:w="3955" w:type="dxa"/>
          </w:tcPr>
          <w:p w14:paraId="69D9DF1D" w14:textId="3B29D541" w:rsidR="00BE12F7" w:rsidRPr="00714592" w:rsidRDefault="00BE12F7" w:rsidP="005D3DBC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14592">
              <w:rPr>
                <w:rFonts w:ascii="Arial" w:eastAsia="Times New Roman" w:hAnsi="Arial" w:cs="Arial"/>
                <w:bCs/>
                <w:sz w:val="18"/>
                <w:szCs w:val="18"/>
              </w:rPr>
              <w:t>Endowment income</w:t>
            </w:r>
          </w:p>
        </w:tc>
        <w:tc>
          <w:tcPr>
            <w:tcW w:w="2250" w:type="dxa"/>
          </w:tcPr>
          <w:p w14:paraId="665148C7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5761F40D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63DC76EE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2082D370" w14:textId="77777777" w:rsidTr="00532089">
        <w:trPr>
          <w:trHeight w:val="251"/>
          <w:jc w:val="center"/>
        </w:trPr>
        <w:tc>
          <w:tcPr>
            <w:tcW w:w="3955" w:type="dxa"/>
          </w:tcPr>
          <w:p w14:paraId="65D466A4" w14:textId="482C5B17" w:rsidR="00BE12F7" w:rsidRPr="005D3DBC" w:rsidRDefault="00BE12F7" w:rsidP="005D3DBC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5D3DBC">
              <w:rPr>
                <w:rFonts w:ascii="Arial" w:eastAsia="Times New Roman" w:hAnsi="Arial" w:cs="Arial"/>
                <w:sz w:val="18"/>
                <w:szCs w:val="18"/>
              </w:rPr>
              <w:t>Other (specify)</w:t>
            </w:r>
          </w:p>
        </w:tc>
        <w:tc>
          <w:tcPr>
            <w:tcW w:w="2250" w:type="dxa"/>
          </w:tcPr>
          <w:p w14:paraId="20728FA6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5FDA69F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4EEE215D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7D5A0821" w14:textId="77777777" w:rsidTr="00532089">
        <w:trPr>
          <w:trHeight w:val="251"/>
          <w:jc w:val="center"/>
        </w:trPr>
        <w:tc>
          <w:tcPr>
            <w:tcW w:w="3955" w:type="dxa"/>
          </w:tcPr>
          <w:p w14:paraId="55F643AE" w14:textId="23727357" w:rsidR="00BE12F7" w:rsidRPr="005D3DBC" w:rsidRDefault="00BE12F7" w:rsidP="005D3DBC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5D3DBC">
              <w:rPr>
                <w:rFonts w:ascii="Arial" w:eastAsia="Times New Roman" w:hAnsi="Arial" w:cs="Arial"/>
                <w:sz w:val="18"/>
                <w:szCs w:val="18"/>
              </w:rPr>
              <w:t>Other (specify)</w:t>
            </w:r>
          </w:p>
        </w:tc>
        <w:tc>
          <w:tcPr>
            <w:tcW w:w="2250" w:type="dxa"/>
          </w:tcPr>
          <w:p w14:paraId="638F5BCD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0DC1AF67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5A72B36B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56926EC1" w14:textId="77777777" w:rsidTr="00532089">
        <w:trPr>
          <w:trHeight w:val="251"/>
          <w:jc w:val="center"/>
        </w:trPr>
        <w:tc>
          <w:tcPr>
            <w:tcW w:w="3955" w:type="dxa"/>
          </w:tcPr>
          <w:p w14:paraId="01F6C849" w14:textId="77777777" w:rsidR="00BE12F7" w:rsidRPr="00BE12F7" w:rsidRDefault="00BE12F7" w:rsidP="00BE12F7">
            <w:pPr>
              <w:spacing w:line="300" w:lineRule="atLeast"/>
              <w:ind w:left="180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736E5A61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B8E2E7A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4899FD2C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06388376" w14:textId="77777777" w:rsidTr="00532089">
        <w:trPr>
          <w:trHeight w:val="238"/>
          <w:jc w:val="center"/>
        </w:trPr>
        <w:tc>
          <w:tcPr>
            <w:tcW w:w="3955" w:type="dxa"/>
          </w:tcPr>
          <w:p w14:paraId="4AAFBFEC" w14:textId="77777777" w:rsidR="00BE12F7" w:rsidRPr="00BE12F7" w:rsidRDefault="00BE12F7" w:rsidP="00BE12F7">
            <w:pPr>
              <w:spacing w:line="300" w:lineRule="atLeast"/>
              <w:ind w:left="180" w:hanging="180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12F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Support/Contributed Income                  </w:t>
            </w:r>
          </w:p>
        </w:tc>
        <w:tc>
          <w:tcPr>
            <w:tcW w:w="2250" w:type="dxa"/>
          </w:tcPr>
          <w:p w14:paraId="5362AA75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0B322FA9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1F5B221D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48835003" w14:textId="77777777" w:rsidTr="00532089">
        <w:trPr>
          <w:trHeight w:val="251"/>
          <w:jc w:val="center"/>
        </w:trPr>
        <w:tc>
          <w:tcPr>
            <w:tcW w:w="3955" w:type="dxa"/>
          </w:tcPr>
          <w:p w14:paraId="4117FFF0" w14:textId="4A6572E0" w:rsidR="00BE12F7" w:rsidRPr="005D3DBC" w:rsidRDefault="00BE12F7" w:rsidP="005D3DBC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3DBC">
              <w:rPr>
                <w:rFonts w:ascii="Arial" w:eastAsia="Times New Roman" w:hAnsi="Arial" w:cs="Arial"/>
                <w:sz w:val="18"/>
                <w:szCs w:val="18"/>
              </w:rPr>
              <w:t>Individual contributions (non-board)</w:t>
            </w:r>
          </w:p>
        </w:tc>
        <w:tc>
          <w:tcPr>
            <w:tcW w:w="2250" w:type="dxa"/>
          </w:tcPr>
          <w:p w14:paraId="50C26B42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D99B158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1C356C2A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457EE83E" w14:textId="77777777" w:rsidTr="00532089">
        <w:trPr>
          <w:trHeight w:val="251"/>
          <w:jc w:val="center"/>
        </w:trPr>
        <w:tc>
          <w:tcPr>
            <w:tcW w:w="3955" w:type="dxa"/>
          </w:tcPr>
          <w:p w14:paraId="70A16B3D" w14:textId="02314025" w:rsidR="00BE12F7" w:rsidRPr="005D3DBC" w:rsidRDefault="00BE12F7" w:rsidP="005D3DBC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3DBC">
              <w:rPr>
                <w:rFonts w:ascii="Arial" w:eastAsia="Times New Roman" w:hAnsi="Arial" w:cs="Arial"/>
                <w:sz w:val="18"/>
                <w:szCs w:val="18"/>
              </w:rPr>
              <w:t>Board contributions</w:t>
            </w:r>
          </w:p>
        </w:tc>
        <w:tc>
          <w:tcPr>
            <w:tcW w:w="2250" w:type="dxa"/>
          </w:tcPr>
          <w:p w14:paraId="7B9BEF6E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283D3AEF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500AB2EC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31F200C5" w14:textId="77777777" w:rsidTr="00532089">
        <w:trPr>
          <w:trHeight w:val="251"/>
          <w:jc w:val="center"/>
        </w:trPr>
        <w:tc>
          <w:tcPr>
            <w:tcW w:w="3955" w:type="dxa"/>
          </w:tcPr>
          <w:p w14:paraId="30A06A91" w14:textId="5B06AE46" w:rsidR="00BE12F7" w:rsidRPr="005D3DBC" w:rsidRDefault="00BE12F7" w:rsidP="005D3DBC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3DBC">
              <w:rPr>
                <w:rFonts w:ascii="Arial" w:eastAsia="Times New Roman" w:hAnsi="Arial" w:cs="Arial"/>
                <w:sz w:val="18"/>
                <w:szCs w:val="18"/>
              </w:rPr>
              <w:t>Corporate contributions</w:t>
            </w:r>
          </w:p>
        </w:tc>
        <w:tc>
          <w:tcPr>
            <w:tcW w:w="2250" w:type="dxa"/>
          </w:tcPr>
          <w:p w14:paraId="15250090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7935D84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7B777C8C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798F220B" w14:textId="77777777" w:rsidTr="00532089">
        <w:trPr>
          <w:trHeight w:val="251"/>
          <w:jc w:val="center"/>
        </w:trPr>
        <w:tc>
          <w:tcPr>
            <w:tcW w:w="3955" w:type="dxa"/>
          </w:tcPr>
          <w:p w14:paraId="2C144D6D" w14:textId="1C66DC0D" w:rsidR="00BE12F7" w:rsidRPr="005D3DBC" w:rsidRDefault="00BE12F7" w:rsidP="005D3DBC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3DBC">
              <w:rPr>
                <w:rFonts w:ascii="Arial" w:eastAsia="Times New Roman" w:hAnsi="Arial" w:cs="Arial"/>
                <w:sz w:val="18"/>
                <w:szCs w:val="18"/>
              </w:rPr>
              <w:t>Foundation support</w:t>
            </w:r>
          </w:p>
        </w:tc>
        <w:tc>
          <w:tcPr>
            <w:tcW w:w="2250" w:type="dxa"/>
          </w:tcPr>
          <w:p w14:paraId="21EB097E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50D7F7C5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084927F9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082A1111" w14:textId="77777777" w:rsidTr="00532089">
        <w:trPr>
          <w:trHeight w:val="251"/>
          <w:jc w:val="center"/>
        </w:trPr>
        <w:tc>
          <w:tcPr>
            <w:tcW w:w="3955" w:type="dxa"/>
          </w:tcPr>
          <w:p w14:paraId="0319EEBF" w14:textId="335193A2" w:rsidR="00BE12F7" w:rsidRPr="00C658B0" w:rsidRDefault="00BE12F7" w:rsidP="00C658B0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C658B0">
              <w:rPr>
                <w:rFonts w:ascii="Arial" w:eastAsia="Times New Roman" w:hAnsi="Arial" w:cs="Arial"/>
                <w:sz w:val="18"/>
                <w:szCs w:val="18"/>
              </w:rPr>
              <w:t>United Way/other federated campaigns</w:t>
            </w:r>
          </w:p>
        </w:tc>
        <w:tc>
          <w:tcPr>
            <w:tcW w:w="2250" w:type="dxa"/>
          </w:tcPr>
          <w:p w14:paraId="14E8B47C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3E60BB23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1FF80023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4CEED5E5" w14:textId="77777777" w:rsidTr="00532089">
        <w:trPr>
          <w:trHeight w:val="251"/>
          <w:jc w:val="center"/>
        </w:trPr>
        <w:tc>
          <w:tcPr>
            <w:tcW w:w="3955" w:type="dxa"/>
          </w:tcPr>
          <w:p w14:paraId="50DD5E31" w14:textId="57170430" w:rsidR="00BE12F7" w:rsidRPr="00C658B0" w:rsidRDefault="00BE12F7" w:rsidP="00C658B0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C658B0">
              <w:rPr>
                <w:rFonts w:ascii="Arial" w:eastAsia="Times New Roman" w:hAnsi="Arial" w:cs="Arial"/>
                <w:sz w:val="18"/>
                <w:szCs w:val="18"/>
              </w:rPr>
              <w:t>Fundraising events &amp; products</w:t>
            </w:r>
          </w:p>
        </w:tc>
        <w:tc>
          <w:tcPr>
            <w:tcW w:w="2250" w:type="dxa"/>
          </w:tcPr>
          <w:p w14:paraId="57734D4C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7D695218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4C7F5BBA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3B96E18F" w14:textId="77777777" w:rsidTr="00532089">
        <w:trPr>
          <w:trHeight w:val="251"/>
          <w:jc w:val="center"/>
        </w:trPr>
        <w:tc>
          <w:tcPr>
            <w:tcW w:w="3955" w:type="dxa"/>
          </w:tcPr>
          <w:p w14:paraId="01909E8B" w14:textId="1F7DD904" w:rsidR="00BE12F7" w:rsidRPr="00C658B0" w:rsidRDefault="00BE12F7" w:rsidP="00C658B0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C658B0">
              <w:rPr>
                <w:rFonts w:ascii="Arial" w:eastAsia="Times New Roman" w:hAnsi="Arial" w:cs="Arial"/>
                <w:sz w:val="18"/>
                <w:szCs w:val="18"/>
              </w:rPr>
              <w:t>Government grants</w:t>
            </w:r>
          </w:p>
        </w:tc>
        <w:tc>
          <w:tcPr>
            <w:tcW w:w="2250" w:type="dxa"/>
          </w:tcPr>
          <w:p w14:paraId="241EE0A3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F9C9226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449FA557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2166172C" w14:textId="77777777" w:rsidTr="00532089">
        <w:trPr>
          <w:trHeight w:val="251"/>
          <w:jc w:val="center"/>
        </w:trPr>
        <w:tc>
          <w:tcPr>
            <w:tcW w:w="3955" w:type="dxa"/>
          </w:tcPr>
          <w:p w14:paraId="2657F475" w14:textId="6B6FF5AE" w:rsidR="00BE12F7" w:rsidRPr="000078C7" w:rsidRDefault="00BE12F7" w:rsidP="000078C7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0078C7">
              <w:rPr>
                <w:rFonts w:ascii="Arial" w:eastAsia="Times New Roman" w:hAnsi="Arial" w:cs="Arial"/>
                <w:sz w:val="18"/>
                <w:szCs w:val="18"/>
              </w:rPr>
              <w:t>Membership income</w:t>
            </w:r>
          </w:p>
        </w:tc>
        <w:tc>
          <w:tcPr>
            <w:tcW w:w="2250" w:type="dxa"/>
          </w:tcPr>
          <w:p w14:paraId="1749E740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09394551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7524D757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6D935309" w14:textId="77777777" w:rsidTr="00532089">
        <w:trPr>
          <w:trHeight w:val="251"/>
          <w:jc w:val="center"/>
        </w:trPr>
        <w:tc>
          <w:tcPr>
            <w:tcW w:w="3955" w:type="dxa"/>
          </w:tcPr>
          <w:p w14:paraId="6493C27B" w14:textId="797CE618" w:rsidR="00BE12F7" w:rsidRPr="00FD15BC" w:rsidRDefault="00BE12F7" w:rsidP="00FD15BC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D15BC">
              <w:rPr>
                <w:rFonts w:ascii="Arial" w:eastAsia="Times New Roman" w:hAnsi="Arial" w:cs="Arial"/>
                <w:sz w:val="18"/>
                <w:szCs w:val="18"/>
              </w:rPr>
              <w:t>In-kind support</w:t>
            </w:r>
          </w:p>
        </w:tc>
        <w:tc>
          <w:tcPr>
            <w:tcW w:w="2250" w:type="dxa"/>
          </w:tcPr>
          <w:p w14:paraId="1398DE2D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A9010A1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33DAD7BE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1DBB662D" w14:textId="77777777" w:rsidTr="00532089">
        <w:trPr>
          <w:trHeight w:val="300"/>
          <w:jc w:val="center"/>
        </w:trPr>
        <w:tc>
          <w:tcPr>
            <w:tcW w:w="3955" w:type="dxa"/>
          </w:tcPr>
          <w:p w14:paraId="47E57741" w14:textId="777E237A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 xml:space="preserve"> Other (specify)</w:t>
            </w:r>
          </w:p>
        </w:tc>
        <w:tc>
          <w:tcPr>
            <w:tcW w:w="2250" w:type="dxa"/>
          </w:tcPr>
          <w:p w14:paraId="491CE389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7451E053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0417BD07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6C33EC30" w14:textId="77777777" w:rsidTr="00532089">
        <w:trPr>
          <w:trHeight w:val="251"/>
          <w:jc w:val="center"/>
        </w:trPr>
        <w:tc>
          <w:tcPr>
            <w:tcW w:w="3955" w:type="dxa"/>
          </w:tcPr>
          <w:p w14:paraId="394B7B67" w14:textId="77777777" w:rsidR="00BE12F7" w:rsidRPr="00BE12F7" w:rsidRDefault="00BE12F7" w:rsidP="00BE12F7">
            <w:pPr>
              <w:spacing w:line="300" w:lineRule="atLeast"/>
              <w:ind w:left="180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1FC9FAF5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22AD48FF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6CD616C1" w14:textId="77777777" w:rsidR="00BE12F7" w:rsidRPr="00BE12F7" w:rsidRDefault="00BE12F7" w:rsidP="00613932">
            <w:pPr>
              <w:spacing w:line="300" w:lineRule="atLeast"/>
              <w:ind w:left="72" w:firstLine="180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E12F7" w:rsidRPr="00BE12F7" w14:paraId="12D636DC" w14:textId="77777777" w:rsidTr="00532089">
        <w:trPr>
          <w:trHeight w:val="395"/>
          <w:jc w:val="center"/>
        </w:trPr>
        <w:tc>
          <w:tcPr>
            <w:tcW w:w="3955" w:type="dxa"/>
          </w:tcPr>
          <w:p w14:paraId="1EF8D3DE" w14:textId="77777777" w:rsidR="00BE12F7" w:rsidRPr="00BE12F7" w:rsidRDefault="00BE12F7" w:rsidP="00BE12F7">
            <w:pPr>
              <w:spacing w:line="300" w:lineRule="atLeast"/>
              <w:ind w:left="180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12F7">
              <w:rPr>
                <w:rFonts w:ascii="Arial" w:eastAsia="Times New Roman" w:hAnsi="Arial" w:cs="Arial"/>
                <w:b/>
                <w:sz w:val="18"/>
                <w:szCs w:val="18"/>
              </w:rPr>
              <w:t>TOTAL INCOME</w:t>
            </w:r>
          </w:p>
        </w:tc>
        <w:tc>
          <w:tcPr>
            <w:tcW w:w="2250" w:type="dxa"/>
          </w:tcPr>
          <w:p w14:paraId="4AE4AAD0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179CC1F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7898A3F0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78D4BFE1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3F035563" w14:textId="77777777" w:rsidR="00BE12F7" w:rsidRPr="00BE12F7" w:rsidRDefault="00BE12F7" w:rsidP="00BE12F7">
            <w:pPr>
              <w:spacing w:line="300" w:lineRule="atLeast"/>
              <w:ind w:left="180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12F7">
              <w:rPr>
                <w:rFonts w:ascii="Arial" w:eastAsia="Times New Roman" w:hAnsi="Arial" w:cs="Arial"/>
                <w:b/>
                <w:sz w:val="18"/>
                <w:szCs w:val="18"/>
              </w:rPr>
              <w:t>EXPENSES</w:t>
            </w:r>
          </w:p>
        </w:tc>
        <w:tc>
          <w:tcPr>
            <w:tcW w:w="2250" w:type="dxa"/>
          </w:tcPr>
          <w:p w14:paraId="7DEF8B08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9B5AA77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79597B1B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37F097E8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14D20B5C" w14:textId="14B6572B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>Salaries and wages</w:t>
            </w:r>
          </w:p>
        </w:tc>
        <w:tc>
          <w:tcPr>
            <w:tcW w:w="2250" w:type="dxa"/>
          </w:tcPr>
          <w:p w14:paraId="590A7C32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024B77B7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243C4A06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07789D8D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240073F4" w14:textId="0E609CFC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>Insurance, benefits, and related taxes</w:t>
            </w:r>
          </w:p>
        </w:tc>
        <w:tc>
          <w:tcPr>
            <w:tcW w:w="2250" w:type="dxa"/>
          </w:tcPr>
          <w:p w14:paraId="406D14DB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33C5FEC2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4DCB3337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529AC402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3940D229" w14:textId="2AEC24EF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>Construction/renovation project mgt.</w:t>
            </w:r>
          </w:p>
        </w:tc>
        <w:tc>
          <w:tcPr>
            <w:tcW w:w="2250" w:type="dxa"/>
          </w:tcPr>
          <w:p w14:paraId="06CB419F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3EA11241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444628DF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3C24DBF1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165E6821" w14:textId="780E231C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>Pre-development &amp; Design (architectural, engineering, etc.)</w:t>
            </w:r>
          </w:p>
        </w:tc>
        <w:tc>
          <w:tcPr>
            <w:tcW w:w="2250" w:type="dxa"/>
          </w:tcPr>
          <w:p w14:paraId="3ECD86F1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DBE93EE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433DFD22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4B05E453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6D16772D" w14:textId="0648CF4A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>Soft costs (legal, environmental, insurance, permits)</w:t>
            </w:r>
          </w:p>
        </w:tc>
        <w:tc>
          <w:tcPr>
            <w:tcW w:w="2250" w:type="dxa"/>
          </w:tcPr>
          <w:p w14:paraId="11E6F642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481EDA8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67874243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02F9DBEC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3C1511C7" w14:textId="2C85C05E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>Other consultants &amp; professional fees</w:t>
            </w:r>
          </w:p>
        </w:tc>
        <w:tc>
          <w:tcPr>
            <w:tcW w:w="2250" w:type="dxa"/>
          </w:tcPr>
          <w:p w14:paraId="0F57E007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393A3320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08C83084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4E2494A4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4676A767" w14:textId="59E1AE6D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Construction site work</w:t>
            </w:r>
          </w:p>
        </w:tc>
        <w:tc>
          <w:tcPr>
            <w:tcW w:w="2250" w:type="dxa"/>
          </w:tcPr>
          <w:p w14:paraId="5100FCE0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2DF201C8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383B186B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0C35AC3A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6C673443" w14:textId="629B2808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>Construction contingency</w:t>
            </w:r>
          </w:p>
        </w:tc>
        <w:tc>
          <w:tcPr>
            <w:tcW w:w="2250" w:type="dxa"/>
          </w:tcPr>
          <w:p w14:paraId="4E4CE2A1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769F10BA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4F51B265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4B915619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021CF741" w14:textId="3B00265D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>Equipment</w:t>
            </w:r>
          </w:p>
        </w:tc>
        <w:tc>
          <w:tcPr>
            <w:tcW w:w="2250" w:type="dxa"/>
          </w:tcPr>
          <w:p w14:paraId="2C462559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1A138BAC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7AE202C6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283963E0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21A0D3C7" w14:textId="3D6BBB0F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>Material/Supplies</w:t>
            </w:r>
          </w:p>
        </w:tc>
        <w:tc>
          <w:tcPr>
            <w:tcW w:w="2250" w:type="dxa"/>
          </w:tcPr>
          <w:p w14:paraId="31E932D7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5A5028C3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5038A5B1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3057D9F2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3CB9436B" w14:textId="0984247C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>Travel</w:t>
            </w:r>
          </w:p>
        </w:tc>
        <w:tc>
          <w:tcPr>
            <w:tcW w:w="2250" w:type="dxa"/>
          </w:tcPr>
          <w:p w14:paraId="2A5C3ECF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2FE243FF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16575B57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75B28A15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3550DB60" w14:textId="4CF29B11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>Rent and utilities</w:t>
            </w:r>
          </w:p>
        </w:tc>
        <w:tc>
          <w:tcPr>
            <w:tcW w:w="2250" w:type="dxa"/>
          </w:tcPr>
          <w:p w14:paraId="79FCD022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72C99585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3A7A022F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4E6C4F26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5D682CA1" w14:textId="3D5DC517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>Marketing promotion</w:t>
            </w:r>
          </w:p>
        </w:tc>
        <w:tc>
          <w:tcPr>
            <w:tcW w:w="2250" w:type="dxa"/>
          </w:tcPr>
          <w:p w14:paraId="00851700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0CD00DCE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24AE5129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69E33558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2C253E4F" w14:textId="676E635D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>Administrative/Office expenses</w:t>
            </w:r>
          </w:p>
        </w:tc>
        <w:tc>
          <w:tcPr>
            <w:tcW w:w="2250" w:type="dxa"/>
          </w:tcPr>
          <w:p w14:paraId="2BD4223C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043220DB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122328DC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6E283E00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4C825E5D" w14:textId="49F21DC4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>Other (specify)</w:t>
            </w:r>
          </w:p>
        </w:tc>
        <w:tc>
          <w:tcPr>
            <w:tcW w:w="2250" w:type="dxa"/>
          </w:tcPr>
          <w:p w14:paraId="406AF71E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29711DD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58952E90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61B08C1C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18DF713A" w14:textId="034566C5" w:rsidR="00BE12F7" w:rsidRPr="00532089" w:rsidRDefault="00BE12F7" w:rsidP="00532089">
            <w:pPr>
              <w:pStyle w:val="ListParagraph"/>
              <w:numPr>
                <w:ilvl w:val="0"/>
                <w:numId w:val="1"/>
              </w:numPr>
              <w:spacing w:line="300" w:lineRule="atLeast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2089">
              <w:rPr>
                <w:rFonts w:ascii="Arial" w:eastAsia="Times New Roman" w:hAnsi="Arial" w:cs="Arial"/>
                <w:sz w:val="18"/>
                <w:szCs w:val="18"/>
              </w:rPr>
              <w:t>Other (specify)</w:t>
            </w:r>
          </w:p>
        </w:tc>
        <w:tc>
          <w:tcPr>
            <w:tcW w:w="2250" w:type="dxa"/>
          </w:tcPr>
          <w:p w14:paraId="4F076ED9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B345E2F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530E2BBB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328EFF66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4CFBEC95" w14:textId="77777777" w:rsidR="00BE12F7" w:rsidRPr="00BE12F7" w:rsidRDefault="00BE12F7" w:rsidP="00BE12F7">
            <w:pPr>
              <w:spacing w:line="300" w:lineRule="atLeast"/>
              <w:ind w:left="180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1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EXPENSES</w:t>
            </w:r>
          </w:p>
        </w:tc>
        <w:tc>
          <w:tcPr>
            <w:tcW w:w="2250" w:type="dxa"/>
          </w:tcPr>
          <w:p w14:paraId="77AFE4DF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31EC2990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4C03382D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7DCA9F72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32E8B8DB" w14:textId="77777777" w:rsidR="00BE12F7" w:rsidRPr="00BE12F7" w:rsidRDefault="00BE12F7" w:rsidP="00BE12F7">
            <w:pPr>
              <w:spacing w:line="300" w:lineRule="atLeast"/>
              <w:ind w:left="180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25088A5E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53B105B3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49347DCB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E12F7" w:rsidRPr="00BE12F7" w14:paraId="4978F2D8" w14:textId="77777777" w:rsidTr="00532089">
        <w:trPr>
          <w:trHeight w:val="395"/>
          <w:jc w:val="center"/>
        </w:trPr>
        <w:tc>
          <w:tcPr>
            <w:tcW w:w="3955" w:type="dxa"/>
            <w:vAlign w:val="center"/>
          </w:tcPr>
          <w:p w14:paraId="6153DC49" w14:textId="77777777" w:rsidR="00BE12F7" w:rsidRPr="00BE12F7" w:rsidRDefault="00BE12F7" w:rsidP="00BE12F7">
            <w:pPr>
              <w:spacing w:line="300" w:lineRule="atLeast"/>
              <w:ind w:left="180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1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DIFFERENCE (Income less Expenses)</w:t>
            </w:r>
          </w:p>
        </w:tc>
        <w:tc>
          <w:tcPr>
            <w:tcW w:w="2250" w:type="dxa"/>
          </w:tcPr>
          <w:p w14:paraId="6936D0BB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76F28B91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55" w:type="dxa"/>
          </w:tcPr>
          <w:p w14:paraId="51E1409F" w14:textId="77777777" w:rsidR="00BE12F7" w:rsidRPr="00BE12F7" w:rsidRDefault="00BE12F7" w:rsidP="00613932">
            <w:pPr>
              <w:spacing w:line="300" w:lineRule="atLeast"/>
              <w:jc w:val="right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14:paraId="1981E0E6" w14:textId="77777777" w:rsidR="00BE12F7" w:rsidRDefault="00BE12F7"/>
    <w:p w14:paraId="59A6F4F2" w14:textId="2B1CBF4A" w:rsidR="008F28C8" w:rsidRDefault="008F28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33634" wp14:editId="0FA324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7050" cy="276225"/>
                <wp:effectExtent l="0" t="0" r="19050" b="28575"/>
                <wp:wrapNone/>
                <wp:docPr id="14695873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762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CA402" w14:textId="77777777" w:rsidR="008F28C8" w:rsidRPr="00290889" w:rsidRDefault="008F28C8" w:rsidP="008F28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</w:rPr>
                            </w:pPr>
                            <w:r w:rsidRPr="00290889">
                              <w:rPr>
                                <w:rFonts w:ascii="Arial" w:hAnsi="Arial" w:cs="Arial"/>
                                <w:smallCaps/>
                              </w:rPr>
                              <w:t>Project Budget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</w:rPr>
                              <w:t xml:space="preserve">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8E33634" id="_x0000_s1027" type="#_x0000_t202" style="position:absolute;margin-left:0;margin-top:-.05pt;width:541.5pt;height:21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" fillcolor="#e7e6e6" strokeweight=".5pt">
                <v:textbox>
                  <w:txbxContent>
                    <w:p w14:paraId="65ACA402" w14:textId="77777777" w:rsidR="008F28C8" w:rsidRPr="00290889" w:rsidRDefault="008F28C8" w:rsidP="008F28C8">
                      <w:pPr>
                        <w:jc w:val="center"/>
                        <w:rPr>
                          <w:rFonts w:ascii="Arial" w:hAnsi="Arial" w:cs="Arial"/>
                          <w:smallCaps/>
                        </w:rPr>
                      </w:pPr>
                      <w:r w:rsidRPr="00290889">
                        <w:rPr>
                          <w:rFonts w:ascii="Arial" w:hAnsi="Arial" w:cs="Arial"/>
                          <w:smallCaps/>
                        </w:rPr>
                        <w:t>Project Budget</w:t>
                      </w:r>
                      <w:r>
                        <w:rPr>
                          <w:rFonts w:ascii="Arial" w:hAnsi="Arial" w:cs="Arial"/>
                          <w:smallCaps/>
                        </w:rPr>
                        <w:t xml:space="preserve"> Narrative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0CC5B" w14:textId="48CD6885" w:rsidR="008F28C8" w:rsidRPr="008F28C8" w:rsidRDefault="008F2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use this section to explain and/or clarify any items from the budget page. Use the line numbers to clearly label and explain line items in your </w:t>
      </w:r>
      <w:r w:rsidR="00D10049">
        <w:rPr>
          <w:rFonts w:ascii="Arial" w:hAnsi="Arial" w:cs="Arial"/>
          <w:sz w:val="20"/>
          <w:szCs w:val="20"/>
        </w:rPr>
        <w:t xml:space="preserve">organization’s project budget. </w:t>
      </w:r>
    </w:p>
    <w:p w14:paraId="4CF5251C" w14:textId="77777777" w:rsidR="008F28C8" w:rsidRPr="008F28C8" w:rsidRDefault="008F28C8">
      <w:pPr>
        <w:rPr>
          <w:rFonts w:ascii="Arial" w:hAnsi="Arial" w:cs="Arial"/>
        </w:rPr>
      </w:pPr>
    </w:p>
    <w:p w14:paraId="145C612F" w14:textId="1D6C7AB8" w:rsidR="008F28C8" w:rsidRPr="008F28C8" w:rsidRDefault="008F28C8">
      <w:pPr>
        <w:rPr>
          <w:rFonts w:ascii="Arial" w:hAnsi="Arial" w:cs="Arial"/>
        </w:rPr>
      </w:pPr>
    </w:p>
    <w:sectPr w:rsidR="008F28C8" w:rsidRPr="008F28C8" w:rsidSect="00EC1C9C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4FED" w14:textId="77777777" w:rsidR="00EC1C9C" w:rsidRDefault="00EC1C9C" w:rsidP="00BE12F7">
      <w:pPr>
        <w:spacing w:after="0" w:line="240" w:lineRule="auto"/>
      </w:pPr>
      <w:r>
        <w:separator/>
      </w:r>
    </w:p>
  </w:endnote>
  <w:endnote w:type="continuationSeparator" w:id="0">
    <w:p w14:paraId="4E280AE4" w14:textId="77777777" w:rsidR="00EC1C9C" w:rsidRDefault="00EC1C9C" w:rsidP="00BE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F136" w14:textId="77777777" w:rsidR="00EC1C9C" w:rsidRDefault="00EC1C9C" w:rsidP="00BE12F7">
      <w:pPr>
        <w:spacing w:after="0" w:line="240" w:lineRule="auto"/>
      </w:pPr>
      <w:r>
        <w:separator/>
      </w:r>
    </w:p>
  </w:footnote>
  <w:footnote w:type="continuationSeparator" w:id="0">
    <w:p w14:paraId="4D2066B0" w14:textId="77777777" w:rsidR="00EC1C9C" w:rsidRDefault="00EC1C9C" w:rsidP="00BE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5FAB" w14:textId="2E2AB01B" w:rsidR="00BE12F7" w:rsidRPr="0021681B" w:rsidRDefault="00BE12F7" w:rsidP="0021681B">
    <w:pPr>
      <w:pStyle w:val="Header"/>
      <w:jc w:val="center"/>
      <w:rPr>
        <w:rFonts w:ascii="Arial" w:hAnsi="Arial" w:cs="Arial"/>
        <w:smallCaps/>
        <w:sz w:val="20"/>
        <w:szCs w:val="20"/>
      </w:rPr>
    </w:pPr>
    <w:r w:rsidRPr="0021681B">
      <w:rPr>
        <w:rFonts w:ascii="Arial" w:hAnsi="Arial" w:cs="Arial"/>
        <w:smallCaps/>
        <w:sz w:val="20"/>
        <w:szCs w:val="20"/>
      </w:rPr>
      <w:t>PROJECT BUDGET TEMPLATE FOR AWCCF CAPITAL/SPECIAL PROJECT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7A8"/>
    <w:multiLevelType w:val="hybridMultilevel"/>
    <w:tmpl w:val="64D83340"/>
    <w:lvl w:ilvl="0" w:tplc="812A919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2816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F7"/>
    <w:rsid w:val="000078C7"/>
    <w:rsid w:val="00174218"/>
    <w:rsid w:val="0021681B"/>
    <w:rsid w:val="00290889"/>
    <w:rsid w:val="003127DD"/>
    <w:rsid w:val="003B17AC"/>
    <w:rsid w:val="003F0AED"/>
    <w:rsid w:val="004033DF"/>
    <w:rsid w:val="0047617D"/>
    <w:rsid w:val="004E08D8"/>
    <w:rsid w:val="00532089"/>
    <w:rsid w:val="005D3DBC"/>
    <w:rsid w:val="00613932"/>
    <w:rsid w:val="00714592"/>
    <w:rsid w:val="007A5567"/>
    <w:rsid w:val="007D7690"/>
    <w:rsid w:val="007F562A"/>
    <w:rsid w:val="008007C7"/>
    <w:rsid w:val="008F28C8"/>
    <w:rsid w:val="009427F9"/>
    <w:rsid w:val="00BE12F7"/>
    <w:rsid w:val="00C4569A"/>
    <w:rsid w:val="00C658B0"/>
    <w:rsid w:val="00C96D2A"/>
    <w:rsid w:val="00D10049"/>
    <w:rsid w:val="00EC1C9C"/>
    <w:rsid w:val="00EC2BB5"/>
    <w:rsid w:val="00F20D12"/>
    <w:rsid w:val="00F45C52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2FA7"/>
  <w15:chartTrackingRefBased/>
  <w15:docId w15:val="{3CCFCABB-8145-4C3F-A24B-F2FB6C39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2F7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F7"/>
  </w:style>
  <w:style w:type="paragraph" w:styleId="Footer">
    <w:name w:val="footer"/>
    <w:basedOn w:val="Normal"/>
    <w:link w:val="FooterChar"/>
    <w:uiPriority w:val="99"/>
    <w:unhideWhenUsed/>
    <w:rsid w:val="00BE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F7"/>
  </w:style>
  <w:style w:type="paragraph" w:styleId="ListParagraph">
    <w:name w:val="List Paragraph"/>
    <w:basedOn w:val="Normal"/>
    <w:uiPriority w:val="34"/>
    <w:qFormat/>
    <w:rsid w:val="005D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2218868721E449EC29E23B273652F" ma:contentTypeVersion="14" ma:contentTypeDescription="Create a new document." ma:contentTypeScope="" ma:versionID="57a2efd29be8e880c8a199e30c4e3030">
  <xsd:schema xmlns:xsd="http://www.w3.org/2001/XMLSchema" xmlns:xs="http://www.w3.org/2001/XMLSchema" xmlns:p="http://schemas.microsoft.com/office/2006/metadata/properties" xmlns:ns2="6eabb698-d353-4d80-ae25-3736c0f70cae" xmlns:ns3="bfdfda93-bfb5-4476-acba-adb8d7148adc" targetNamespace="http://schemas.microsoft.com/office/2006/metadata/properties" ma:root="true" ma:fieldsID="e5d52f1d400567316c6b4644aac65986" ns2:_="" ns3:_="">
    <xsd:import namespace="6eabb698-d353-4d80-ae25-3736c0f70cae"/>
    <xsd:import namespace="bfdfda93-bfb5-4476-acba-adb8d7148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b698-d353-4d80-ae25-3736c0f70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fda93-bfb5-4476-acba-adb8d7148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27CD3-CC34-4212-BCE9-6CAA962CF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b698-d353-4d80-ae25-3736c0f70cae"/>
    <ds:schemaRef ds:uri="bfdfda93-bfb5-4476-acba-adb8d7148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CA893-EB70-4EF5-939C-AA7BC9F38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8ECBE-4E26-43C1-B4F8-711C5B2849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Assistant</dc:creator>
  <cp:keywords/>
  <dc:description/>
  <cp:lastModifiedBy>Heidi Nikou</cp:lastModifiedBy>
  <cp:revision>2</cp:revision>
  <cp:lastPrinted>2024-01-23T19:56:00Z</cp:lastPrinted>
  <dcterms:created xsi:type="dcterms:W3CDTF">2024-03-07T00:54:00Z</dcterms:created>
  <dcterms:modified xsi:type="dcterms:W3CDTF">2024-03-07T00:54:00Z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0x010100E5C2218868721E449EC29E23B273652F</vt:lpwstr>
  </property>
</Properties>
</file>